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B5" w:rsidRPr="007E30B5" w:rsidRDefault="007E30B5" w:rsidP="007E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B5">
        <w:rPr>
          <w:rFonts w:ascii="Times New Roman" w:hAnsi="Times New Roman" w:cs="Times New Roman"/>
          <w:b/>
          <w:sz w:val="28"/>
          <w:szCs w:val="28"/>
        </w:rPr>
        <w:t>AVVISO PUBBLICO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Per l’acquisizione di manifestazioni di interesse per l’individuazione di partner in ambito alla risposta all’Avviso pubblico per la presentazione di Proposte di intervento per la rigenerazione culturale e sociale dei piccoli borghi storici da finanziare nell’ambito del PNRR, Missione 1 – Digitalizzazione, innovazione, competitività e cultura, Componente 3 – Cultura 4.0 (M1C3). Misura 2 “Rigenerazione di piccoli siti culturali, patrimonio culturale, religioso e rurale”, Investimento 2.1: “Attrattività dei borghi storici”, finanziato dall’Unione europea – </w:t>
      </w:r>
      <w:proofErr w:type="spellStart"/>
      <w:r w:rsidRPr="007E30B5">
        <w:rPr>
          <w:rFonts w:ascii="Times New Roman" w:hAnsi="Times New Roman" w:cs="Times New Roman"/>
          <w:sz w:val="24"/>
          <w:szCs w:val="24"/>
        </w:rPr>
        <w:t>NextGenerationEU</w:t>
      </w:r>
      <w:proofErr w:type="spellEnd"/>
      <w:r w:rsidRPr="007E30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0B5" w:rsidRPr="007E30B5" w:rsidRDefault="007E30B5" w:rsidP="007E3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B5">
        <w:rPr>
          <w:rFonts w:ascii="Times New Roman" w:hAnsi="Times New Roman" w:cs="Times New Roman"/>
          <w:b/>
          <w:sz w:val="24"/>
          <w:szCs w:val="24"/>
        </w:rPr>
        <w:t>PREMESSA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>- In data 20 dicembre 2021 il Ministero per la Cultura (</w:t>
      </w:r>
      <w:proofErr w:type="spellStart"/>
      <w:r w:rsidRPr="007E30B5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7E30B5">
        <w:rPr>
          <w:rFonts w:ascii="Times New Roman" w:hAnsi="Times New Roman" w:cs="Times New Roman"/>
          <w:sz w:val="24"/>
          <w:szCs w:val="24"/>
        </w:rPr>
        <w:t xml:space="preserve">) ha pubblicato l’avviso di che trattasi finalizzato a promuovere progetti per la rigenerazione, valorizzazione e gestione del grande patrimonio di storia, arte, cultura e tradizioni presenti nei piccoli centri italiani, integrando obiettivi di tutela del patrimonio culturale con le esigenze di rivitalizzazione sociale ed economica, di rilancio occupazionale e di contrasto dello spopolamento;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>- l’Avviso si compone di due linee di intervento: di cui la linea di intervento B è finalizzata alla realizzazione di Progetti locali di rigenerazione culturale e sociale di almeno 229 borghi storici, in coerenza con il target previsto dalla scheda relativa all’investimento 2.1 del PNRR-M1C3-Cultura;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le risorse disponibili per la Linea di azione B sono complessivamente pari a 580 milioni di euro di cui - 380 milioni di euro per i Progetti locali di rigenerazione culturale e sociale presentati dai Comuni - 200 milioni di euro quale regime d’aiuto, attivato attraverso una procedura centralizzata di responsabilità del </w:t>
      </w:r>
      <w:proofErr w:type="spellStart"/>
      <w:r w:rsidRPr="007E30B5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7E30B5">
        <w:rPr>
          <w:rFonts w:ascii="Times New Roman" w:hAnsi="Times New Roman" w:cs="Times New Roman"/>
          <w:sz w:val="24"/>
          <w:szCs w:val="24"/>
        </w:rPr>
        <w:t xml:space="preserve">, a favore di micro, piccole e medie imprese, profit e non profit, localizzate o che intendono insediarsi nei borghi che saranno selezionati;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- la prima componente della Linea B (che non comprende il regime d’aiuto) si attua tramite avviso pubblico emanato dal </w:t>
      </w:r>
      <w:proofErr w:type="spellStart"/>
      <w:r w:rsidRPr="007E30B5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7E30B5">
        <w:rPr>
          <w:rFonts w:ascii="Times New Roman" w:hAnsi="Times New Roman" w:cs="Times New Roman"/>
          <w:sz w:val="24"/>
          <w:szCs w:val="24"/>
        </w:rPr>
        <w:t xml:space="preserve"> per il finanziamento dei Progetti locali di rigenerazione culturale e sociale presentati da Comuni in forma singola o aggregata (fino ad un massimo di 3 Comuni) con popolazione residente complessiva fino a 5.000 abitanti;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>- le risorse assegnate alla Regione Umbria per la Linea B, al netto della quota di risorse destinate al sostegno alle imprese, sono pari a € 8.</w:t>
      </w:r>
      <w:r w:rsidR="002F5C10">
        <w:rPr>
          <w:rFonts w:ascii="Times New Roman" w:hAnsi="Times New Roman" w:cs="Times New Roman"/>
          <w:sz w:val="24"/>
          <w:szCs w:val="24"/>
        </w:rPr>
        <w:t>190</w:t>
      </w:r>
      <w:r w:rsidRPr="007E30B5">
        <w:rPr>
          <w:rFonts w:ascii="Times New Roman" w:hAnsi="Times New Roman" w:cs="Times New Roman"/>
          <w:sz w:val="24"/>
          <w:szCs w:val="24"/>
        </w:rPr>
        <w:t>.</w:t>
      </w:r>
      <w:r w:rsidR="002F5C10">
        <w:rPr>
          <w:rFonts w:ascii="Times New Roman" w:hAnsi="Times New Roman" w:cs="Times New Roman"/>
          <w:sz w:val="24"/>
          <w:szCs w:val="24"/>
        </w:rPr>
        <w:t>349</w:t>
      </w:r>
      <w:r w:rsidRPr="007E30B5">
        <w:rPr>
          <w:rFonts w:ascii="Times New Roman" w:hAnsi="Times New Roman" w:cs="Times New Roman"/>
          <w:sz w:val="24"/>
          <w:szCs w:val="24"/>
        </w:rPr>
        <w:t>,</w:t>
      </w:r>
      <w:r w:rsidR="002F5C10">
        <w:rPr>
          <w:rFonts w:ascii="Times New Roman" w:hAnsi="Times New Roman" w:cs="Times New Roman"/>
          <w:sz w:val="24"/>
          <w:szCs w:val="24"/>
        </w:rPr>
        <w:t>58</w:t>
      </w:r>
      <w:r w:rsidRPr="007E30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>- la finalità del presente avviso è quella di sostenere i comuni in cui è presente un borgo storico, caratterizzati da una significativa marginalità economica e sociale che, precipuamente attiene a comuni di piccola e piccolissima dimensione, anche molto al di sotto della soglia dei 5000 abitanti;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Nello specifico la predetta Linea B, prevede interventi finalizzati a: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a) recupero del patrimonio storico, riqualificazione degli spazi pubblici aperti (es. eliminando le barriere architettoniche, migliorando l'arredo urbano), creazione di piccoli servizi culturali anche a fini turistici;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b) favorire la creazione e promozione di nuovi itinerari (es., itinerari tematici, percorsi storici) e visite guidate;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lastRenderedPageBreak/>
        <w:t xml:space="preserve">c) sostenere le attività culturali, creative, turistiche, commerciali, agroalimentari e artigianali, volte a rilanciare le economie locali valorizzando i prodotti, i saperi e le tecniche del territorio.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- Il Comune di </w:t>
      </w:r>
      <w:r>
        <w:rPr>
          <w:rFonts w:ascii="Times New Roman" w:hAnsi="Times New Roman" w:cs="Times New Roman"/>
          <w:sz w:val="24"/>
          <w:szCs w:val="24"/>
        </w:rPr>
        <w:t>Porano</w:t>
      </w:r>
      <w:r w:rsidRPr="007E30B5">
        <w:rPr>
          <w:rFonts w:ascii="Times New Roman" w:hAnsi="Times New Roman" w:cs="Times New Roman"/>
          <w:sz w:val="24"/>
          <w:szCs w:val="24"/>
        </w:rPr>
        <w:t xml:space="preserve"> rientra tra i borghi storici, ovvero tra quegli insediamenti storici chiaramente identificabili e riconoscibili nelle loro originarie caratteristiche tipo-morfologiche, per la permanenza di una prevalente continuità dei tessuti edilizi storici e per il valore del loro patrimonio storico-culturale e paesaggistico, e pertanto intende partecipare al citato avviso del </w:t>
      </w:r>
      <w:proofErr w:type="spellStart"/>
      <w:r w:rsidRPr="007E30B5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7E30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- il richiamato Avviso pone, nei criteri di selezione dei progetti finanziabili, particolare attenzione al "grado di coinvolgimento delle comunità locali e altri stakeholder nel Progetto", assegnando ben 9 punti complessivi laddove esistano accordi di collaborazione pubblico-privato già stipulati al momento di presentazione della domanda finalizzati alla realizzazione di uno o più interventi previsti dal Progetto, nonché ulteriori 3 punti laddove sussistano impegni giuridicamente rilevanti alla stipula di accordi di collaborazione pubblico – privato finalizzati alla realizzazione di uno o più interventi previsti dal Progetto;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- in questa logica, si darà peso a quei progetti in grado di coinvolgere in modo diretto ed esplicito sia le comunità locali (i cittadini, le famiglie, ecc.), sia le organizzazioni produttive, imprese profit e non profit e le loro organizzazioni intermedie, allo scopo di stimolare la collaborazione, l’integrazione e la partnership in termini sia di co-progettazione sia di forme collaborative di gestione;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- il coinvolgimento e la selezione dei partner deve avvenire nel rispetto dei principi di non discriminazione, trasparenza, proporzionalità e di pubblicità. </w:t>
      </w:r>
    </w:p>
    <w:p w:rsidR="007E30B5" w:rsidRPr="007E30B5" w:rsidRDefault="007E30B5" w:rsidP="007E30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0B5">
        <w:rPr>
          <w:rFonts w:ascii="Times New Roman" w:hAnsi="Times New Roman" w:cs="Times New Roman"/>
          <w:b/>
          <w:sz w:val="24"/>
          <w:szCs w:val="24"/>
          <w:u w:val="single"/>
        </w:rPr>
        <w:t>FINALITA’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Tutto ciò premesso, con il presente Avviso Pubblico il Comune di </w:t>
      </w:r>
      <w:r>
        <w:rPr>
          <w:rFonts w:ascii="Times New Roman" w:hAnsi="Times New Roman" w:cs="Times New Roman"/>
          <w:sz w:val="24"/>
          <w:szCs w:val="24"/>
        </w:rPr>
        <w:t>PORANO</w:t>
      </w:r>
      <w:r w:rsidR="00274233">
        <w:rPr>
          <w:rFonts w:ascii="Times New Roman" w:hAnsi="Times New Roman" w:cs="Times New Roman"/>
          <w:sz w:val="24"/>
          <w:szCs w:val="24"/>
        </w:rPr>
        <w:t xml:space="preserve"> capofila di un </w:t>
      </w:r>
      <w:r w:rsidR="00EF68CE">
        <w:rPr>
          <w:rFonts w:ascii="Times New Roman" w:hAnsi="Times New Roman" w:cs="Times New Roman"/>
          <w:sz w:val="24"/>
          <w:szCs w:val="24"/>
        </w:rPr>
        <w:t>partenariato</w:t>
      </w:r>
      <w:r w:rsidR="00274233">
        <w:rPr>
          <w:rFonts w:ascii="Times New Roman" w:hAnsi="Times New Roman" w:cs="Times New Roman"/>
          <w:sz w:val="24"/>
          <w:szCs w:val="24"/>
        </w:rPr>
        <w:t xml:space="preserve"> con il comune di Castel Giorgio</w:t>
      </w:r>
      <w:r w:rsidRPr="007E30B5">
        <w:rPr>
          <w:rFonts w:ascii="Times New Roman" w:hAnsi="Times New Roman" w:cs="Times New Roman"/>
          <w:sz w:val="24"/>
          <w:szCs w:val="24"/>
        </w:rPr>
        <w:t xml:space="preserve"> invita i soggetti in possesso dei requisiti di partecipazione a presentare formale </w:t>
      </w:r>
      <w:r w:rsidR="007A419E">
        <w:rPr>
          <w:rFonts w:ascii="Times New Roman" w:hAnsi="Times New Roman" w:cs="Times New Roman"/>
          <w:sz w:val="24"/>
          <w:szCs w:val="24"/>
        </w:rPr>
        <w:t xml:space="preserve">manifestazione di interesse per la </w:t>
      </w:r>
      <w:r w:rsidR="00274233">
        <w:rPr>
          <w:rFonts w:ascii="Times New Roman" w:hAnsi="Times New Roman" w:cs="Times New Roman"/>
          <w:sz w:val="24"/>
          <w:szCs w:val="24"/>
        </w:rPr>
        <w:t xml:space="preserve">formazione </w:t>
      </w:r>
      <w:r w:rsidR="00274233" w:rsidRPr="007E30B5">
        <w:rPr>
          <w:rFonts w:ascii="Times New Roman" w:hAnsi="Times New Roman" w:cs="Times New Roman"/>
          <w:sz w:val="24"/>
          <w:szCs w:val="24"/>
        </w:rPr>
        <w:t>di</w:t>
      </w:r>
      <w:r w:rsidRPr="007E30B5">
        <w:rPr>
          <w:rFonts w:ascii="Times New Roman" w:hAnsi="Times New Roman" w:cs="Times New Roman"/>
          <w:sz w:val="24"/>
          <w:szCs w:val="24"/>
        </w:rPr>
        <w:t xml:space="preserve"> un elenco di soggetti interessati ad essere inclusi, in qualità di “partner”, nel progetto promosso dal Comune.</w:t>
      </w:r>
    </w:p>
    <w:p w:rsidR="00274233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La finalità è quella di dare vita all’attivazione di un Partenariato Pubblico Privato, volto all’attuazione di un progetto finalizzato alla valorizzazione del patrimonio culturale, materiale e </w:t>
      </w:r>
      <w:r w:rsidR="00274233" w:rsidRPr="007E30B5">
        <w:rPr>
          <w:rFonts w:ascii="Times New Roman" w:hAnsi="Times New Roman" w:cs="Times New Roman"/>
          <w:sz w:val="24"/>
          <w:szCs w:val="24"/>
        </w:rPr>
        <w:t>immateriale, religioso</w:t>
      </w:r>
      <w:r w:rsidR="00274233" w:rsidRPr="007E30B5">
        <w:rPr>
          <w:rFonts w:ascii="Times New Roman" w:hAnsi="Times New Roman" w:cs="Times New Roman"/>
          <w:sz w:val="24"/>
          <w:szCs w:val="24"/>
        </w:rPr>
        <w:t xml:space="preserve"> e </w:t>
      </w:r>
      <w:r w:rsidR="00274233" w:rsidRPr="007E30B5">
        <w:rPr>
          <w:rFonts w:ascii="Times New Roman" w:hAnsi="Times New Roman" w:cs="Times New Roman"/>
          <w:sz w:val="24"/>
          <w:szCs w:val="24"/>
        </w:rPr>
        <w:t>rurale.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Il progetto improntato sulla rigenerazione culturale e sociale dei piccoli borghi storici, vede quale risorse principali del proprio processo di rigenerazione i beni pubblici che tra loro saranno messi a sistema anche al fine di creare economie stabili sul territorio. Il progetto pone al centro la crescita identitaria dei cittadini contrastando il fenomeno dell’abbandono.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Il recupero dei beni comunali consentirà la nascita di una nuova economia, aperta anche alle frazioni, basata sul concetto di Benessere dell’individuo incentrato su un nuovo rapporto con arte e natura. Centrale la rivalutazione delle risorse culturali e produttive del territorio e la creazione di start up green votate alla valorizzazione turistica del territorio </w:t>
      </w:r>
    </w:p>
    <w:p w:rsidR="007E30B5" w:rsidRPr="007E30B5" w:rsidRDefault="007E30B5" w:rsidP="007E30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0B5">
        <w:rPr>
          <w:rFonts w:ascii="Times New Roman" w:hAnsi="Times New Roman" w:cs="Times New Roman"/>
          <w:sz w:val="24"/>
          <w:szCs w:val="24"/>
          <w:u w:val="single"/>
        </w:rPr>
        <w:t>SOGGETTI AMMESSI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Possono presentare manifestazioni d’interesse i soggetti afferenti alle seguenti categorie: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lastRenderedPageBreak/>
        <w:t xml:space="preserve">a) Enti, organizzazioni ed imprese operanti nel settore culturale;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b) Enti, organizzazioni ed imprese operanti nel settore naturalistico;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c) Enti, organizzazioni ed imprese operanti nei servizi della ricettività e ristorazione;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d) Enti, organizzazioni ed imprese operanti nel settore del commercio e dell’artigianato e delle produzioni tipiche;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e) Enti, organizzazioni ed imprese del Terzo Settore;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f) Privati cittadini proprietari o possessori di immobili da destinare a servizi di ricettività, ristorazione, commercio, artigianato, etc.;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g) Istituti di credito (o simili) e soggetti portatori di interessi collettivi.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Ai fini della definizione dell’elenco, costituisce requisito di ammissibilità la competenza relativa a progetti nel settore della valorizzazione dei beni culturali materiali, dell’innovazione digitale, della valorizzazione e promozione del territorio.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Nella manifestazione di interesse i soggetti partecipanti dovranno formulare chiaramente </w:t>
      </w:r>
      <w:r w:rsidR="00157A8B">
        <w:rPr>
          <w:rFonts w:ascii="Times New Roman" w:hAnsi="Times New Roman" w:cs="Times New Roman"/>
          <w:sz w:val="24"/>
          <w:szCs w:val="24"/>
        </w:rPr>
        <w:t>la volontà di collaborare, anche con eventuali proposte,</w:t>
      </w:r>
      <w:bookmarkStart w:id="0" w:name="_GoBack"/>
      <w:bookmarkEnd w:id="0"/>
      <w:r w:rsidR="00157A8B">
        <w:rPr>
          <w:rFonts w:ascii="Times New Roman" w:hAnsi="Times New Roman" w:cs="Times New Roman"/>
          <w:sz w:val="24"/>
          <w:szCs w:val="24"/>
        </w:rPr>
        <w:t xml:space="preserve"> </w:t>
      </w:r>
      <w:r w:rsidRPr="007E30B5">
        <w:rPr>
          <w:rFonts w:ascii="Times New Roman" w:hAnsi="Times New Roman" w:cs="Times New Roman"/>
          <w:sz w:val="24"/>
          <w:szCs w:val="24"/>
        </w:rPr>
        <w:t>in funzione delle Linee di Azione previste dall’Avviso e che a seguire si riportano: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Realizzazione/potenziamento di servizi e infrastrutture culturali;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Realizzazione di iniziative per la tutela e valorizzazione del patrimonio della cultura immateriale;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Realizzazione di iniziative per l’incremento della partecipazione culturale e per l’educazione al patrimonio delle comunità locali;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Realizzazione di attività per il miglioramento e la razionalizzazione della gestione di beni, servizi e iniziative;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Realizzazione di infrastrutture per la fruizione culturale-turistica;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Realizzazione iniziative per l’incremento dell’attrattività residenziale e contrastare l’esodo demografico;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Realizzazione di azioni di supporto alla comunicazione e diffusione delle informazioni sull’offerta del territorio (borgo);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- Realizzazione di azioni di cooperazione interterritoriale. </w:t>
      </w:r>
    </w:p>
    <w:p w:rsidR="007E30B5" w:rsidRDefault="007E30B5" w:rsidP="007E30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30B5" w:rsidRPr="007E30B5" w:rsidRDefault="007E30B5" w:rsidP="007E30B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b/>
          <w:sz w:val="24"/>
          <w:szCs w:val="24"/>
          <w:u w:val="single"/>
        </w:rPr>
        <w:t>MODALITA’ DI PRESENTAZIONE</w:t>
      </w:r>
    </w:p>
    <w:p w:rsidR="007E30B5" w:rsidRPr="007E30B5" w:rsidRDefault="007E30B5" w:rsidP="007E30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 I soggetti interessati alla partecipazione all’avviso dovranno far pervenire le loro proposte entro le ore </w:t>
      </w:r>
      <w:r w:rsidRPr="007E30B5">
        <w:rPr>
          <w:rFonts w:ascii="Times New Roman" w:hAnsi="Times New Roman" w:cs="Times New Roman"/>
          <w:b/>
          <w:sz w:val="24"/>
          <w:szCs w:val="24"/>
        </w:rPr>
        <w:t xml:space="preserve">12.00 del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E30B5">
        <w:rPr>
          <w:rFonts w:ascii="Times New Roman" w:hAnsi="Times New Roman" w:cs="Times New Roman"/>
          <w:b/>
          <w:sz w:val="24"/>
          <w:szCs w:val="24"/>
        </w:rPr>
        <w:t>-03-2022</w:t>
      </w:r>
      <w:r w:rsidRPr="007E30B5">
        <w:rPr>
          <w:rFonts w:ascii="Times New Roman" w:hAnsi="Times New Roman" w:cs="Times New Roman"/>
          <w:sz w:val="24"/>
          <w:szCs w:val="24"/>
        </w:rPr>
        <w:t xml:space="preserve"> </w:t>
      </w:r>
      <w:r w:rsidRPr="007E30B5">
        <w:rPr>
          <w:rFonts w:ascii="Times New Roman" w:hAnsi="Times New Roman" w:cs="Times New Roman"/>
          <w:b/>
          <w:sz w:val="24"/>
          <w:szCs w:val="24"/>
        </w:rPr>
        <w:t xml:space="preserve">alla seguente PEC: comune.porano@postacert.umbria.it </w:t>
      </w:r>
    </w:p>
    <w:p w:rsidR="007E30B5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lastRenderedPageBreak/>
        <w:t xml:space="preserve">Il Comune di </w:t>
      </w:r>
      <w:r>
        <w:rPr>
          <w:rFonts w:ascii="Times New Roman" w:hAnsi="Times New Roman" w:cs="Times New Roman"/>
          <w:sz w:val="24"/>
          <w:szCs w:val="24"/>
        </w:rPr>
        <w:t>PORANO</w:t>
      </w:r>
      <w:r w:rsidRPr="007E30B5">
        <w:rPr>
          <w:rFonts w:ascii="Times New Roman" w:hAnsi="Times New Roman" w:cs="Times New Roman"/>
          <w:sz w:val="24"/>
          <w:szCs w:val="24"/>
        </w:rPr>
        <w:t xml:space="preserve"> si riserva la facoltà selezionare, individuare, scartare le proposte che perverranno, sulla base della coerenza complessiva al progetto di rigenerazione, valorizzazione e gestione del patrimonio culturale indicato nelle finalità. </w:t>
      </w:r>
    </w:p>
    <w:p w:rsidR="00A153AB" w:rsidRDefault="00A153AB" w:rsidP="007E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3AB" w:rsidRDefault="00A153AB" w:rsidP="007E3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5A3" w:rsidRDefault="007E30B5" w:rsidP="007E30B5">
      <w:pPr>
        <w:jc w:val="both"/>
        <w:rPr>
          <w:rFonts w:ascii="Times New Roman" w:hAnsi="Times New Roman" w:cs="Times New Roman"/>
          <w:sz w:val="24"/>
          <w:szCs w:val="24"/>
        </w:rPr>
      </w:pPr>
      <w:r w:rsidRPr="007E30B5">
        <w:rPr>
          <w:rFonts w:ascii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hAnsi="Times New Roman" w:cs="Times New Roman"/>
          <w:sz w:val="24"/>
          <w:szCs w:val="24"/>
        </w:rPr>
        <w:t xml:space="preserve">03 MARZO </w:t>
      </w:r>
      <w:r w:rsidRPr="007E30B5">
        <w:rPr>
          <w:rFonts w:ascii="Times New Roman" w:hAnsi="Times New Roman" w:cs="Times New Roman"/>
          <w:sz w:val="24"/>
          <w:szCs w:val="24"/>
        </w:rPr>
        <w:t>2022</w:t>
      </w:r>
    </w:p>
    <w:p w:rsidR="00A153AB" w:rsidRPr="007E30B5" w:rsidRDefault="00A153AB" w:rsidP="007E30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53AB" w:rsidRPr="007E30B5" w:rsidSect="007725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B5"/>
    <w:rsid w:val="00157A8B"/>
    <w:rsid w:val="00274233"/>
    <w:rsid w:val="002F5C10"/>
    <w:rsid w:val="007725A3"/>
    <w:rsid w:val="007A419E"/>
    <w:rsid w:val="007E30B5"/>
    <w:rsid w:val="00A153AB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279C1-A8F8-4B24-A776-D78E5EA5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5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Conticelli Marco</dc:creator>
  <cp:lastModifiedBy>Patassini</cp:lastModifiedBy>
  <cp:revision>18</cp:revision>
  <dcterms:created xsi:type="dcterms:W3CDTF">2022-03-03T12:43:00Z</dcterms:created>
  <dcterms:modified xsi:type="dcterms:W3CDTF">2022-03-03T12:50:00Z</dcterms:modified>
</cp:coreProperties>
</file>